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2520" w14:textId="51199FBD" w:rsidR="001D6AC1" w:rsidRPr="006D375B" w:rsidRDefault="00433DB1" w:rsidP="00433DB1">
      <w:pPr>
        <w:spacing w:before="240"/>
        <w:rPr>
          <w:rFonts w:cstheme="minorHAnsi"/>
          <w:sz w:val="28"/>
          <w:szCs w:val="28"/>
        </w:rPr>
      </w:pPr>
      <w:proofErr w:type="spellStart"/>
      <w:r>
        <w:rPr>
          <w:rFonts w:cstheme="minorHAnsi"/>
          <w:sz w:val="28"/>
          <w:szCs w:val="28"/>
        </w:rPr>
        <w:t>yri</w:t>
      </w:r>
      <w:r w:rsidR="00001A57" w:rsidRPr="006D375B">
        <w:rPr>
          <w:rFonts w:cstheme="minorHAnsi"/>
          <w:sz w:val="28"/>
          <w:szCs w:val="28"/>
        </w:rPr>
        <w:t>If</w:t>
      </w:r>
      <w:proofErr w:type="spellEnd"/>
      <w:r w:rsidR="00001A57" w:rsidRPr="006D375B">
        <w:rPr>
          <w:rFonts w:cstheme="minorHAnsi"/>
          <w:sz w:val="28"/>
          <w:szCs w:val="28"/>
        </w:rPr>
        <w:t xml:space="preserve"> you do what you love, you’ll never work a day in your life. </w:t>
      </w:r>
    </w:p>
    <w:p w14:paraId="673F21C7" w14:textId="77777777" w:rsidR="00001A57" w:rsidRPr="006D375B" w:rsidRDefault="00001A57">
      <w:pPr>
        <w:rPr>
          <w:rFonts w:cstheme="minorHAnsi"/>
          <w:sz w:val="28"/>
          <w:szCs w:val="28"/>
        </w:rPr>
      </w:pPr>
      <w:r w:rsidRPr="006D375B">
        <w:rPr>
          <w:rFonts w:cstheme="minorHAnsi"/>
          <w:sz w:val="28"/>
          <w:szCs w:val="28"/>
        </w:rPr>
        <w:t>Marc Anthony</w:t>
      </w:r>
    </w:p>
    <w:p w14:paraId="7BFFB185" w14:textId="55E34173" w:rsidR="00001A57" w:rsidRPr="006D375B" w:rsidRDefault="00001A57">
      <w:pPr>
        <w:rPr>
          <w:rFonts w:cstheme="minorHAnsi"/>
          <w:sz w:val="28"/>
          <w:szCs w:val="28"/>
        </w:rPr>
      </w:pPr>
      <w:r w:rsidRPr="006D375B">
        <w:rPr>
          <w:rFonts w:cstheme="minorHAnsi"/>
          <w:sz w:val="28"/>
          <w:szCs w:val="28"/>
        </w:rPr>
        <w:t xml:space="preserve">Are you passionate about </w:t>
      </w:r>
      <w:r w:rsidR="006503E5">
        <w:rPr>
          <w:rFonts w:cstheme="minorHAnsi"/>
          <w:sz w:val="28"/>
          <w:szCs w:val="28"/>
        </w:rPr>
        <w:t>making people connections</w:t>
      </w:r>
      <w:r w:rsidR="000F4111">
        <w:rPr>
          <w:rFonts w:cstheme="minorHAnsi"/>
          <w:sz w:val="28"/>
          <w:szCs w:val="28"/>
        </w:rPr>
        <w:t>,</w:t>
      </w:r>
      <w:r w:rsidR="006503E5">
        <w:rPr>
          <w:rFonts w:cstheme="minorHAnsi"/>
          <w:sz w:val="28"/>
          <w:szCs w:val="28"/>
        </w:rPr>
        <w:t xml:space="preserve"> </w:t>
      </w:r>
      <w:r w:rsidR="000F4111">
        <w:rPr>
          <w:rFonts w:cstheme="minorHAnsi"/>
          <w:sz w:val="28"/>
          <w:szCs w:val="28"/>
        </w:rPr>
        <w:t>h</w:t>
      </w:r>
      <w:r w:rsidRPr="006D375B">
        <w:rPr>
          <w:rFonts w:cstheme="minorHAnsi"/>
          <w:sz w:val="28"/>
          <w:szCs w:val="28"/>
        </w:rPr>
        <w:t xml:space="preserve">elping people and bringing folks together? When you give someone a hand-up and they succeed does it give you a rush? </w:t>
      </w:r>
    </w:p>
    <w:p w14:paraId="1B4A408B" w14:textId="77777777" w:rsidR="00001A57" w:rsidRPr="006D375B" w:rsidRDefault="00001A57" w:rsidP="006D375B">
      <w:pPr>
        <w:ind w:left="720"/>
        <w:rPr>
          <w:rFonts w:cstheme="minorHAnsi"/>
          <w:color w:val="333333"/>
          <w:sz w:val="28"/>
          <w:szCs w:val="28"/>
          <w:shd w:val="clear" w:color="auto" w:fill="FFFFFF"/>
        </w:rPr>
      </w:pPr>
      <w:r w:rsidRPr="006D375B">
        <w:rPr>
          <w:rFonts w:cstheme="minorHAnsi"/>
          <w:color w:val="333333"/>
          <w:sz w:val="28"/>
          <w:szCs w:val="28"/>
          <w:shd w:val="clear" w:color="auto" w:fill="FFFFFF"/>
        </w:rPr>
        <w:t>Happiness is a perfume you cannot pour on others without getting a few drops on yourself.</w:t>
      </w:r>
    </w:p>
    <w:p w14:paraId="0A9AC67A" w14:textId="77777777" w:rsidR="00001A57" w:rsidRPr="006D375B" w:rsidRDefault="00001A57" w:rsidP="006D375B">
      <w:pPr>
        <w:ind w:left="720"/>
        <w:rPr>
          <w:rFonts w:cstheme="minorHAnsi"/>
          <w:color w:val="333333"/>
          <w:sz w:val="28"/>
          <w:szCs w:val="28"/>
          <w:shd w:val="clear" w:color="auto" w:fill="FFFFFF"/>
        </w:rPr>
      </w:pPr>
      <w:proofErr w:type="spellStart"/>
      <w:r w:rsidRPr="006D375B">
        <w:rPr>
          <w:rFonts w:cstheme="minorHAnsi"/>
          <w:color w:val="333333"/>
          <w:sz w:val="28"/>
          <w:szCs w:val="28"/>
          <w:shd w:val="clear" w:color="auto" w:fill="FFFFFF"/>
        </w:rPr>
        <w:t>Og</w:t>
      </w:r>
      <w:proofErr w:type="spellEnd"/>
      <w:r w:rsidRPr="006D375B">
        <w:rPr>
          <w:rFonts w:cstheme="minorHAnsi"/>
          <w:color w:val="333333"/>
          <w:sz w:val="28"/>
          <w:szCs w:val="28"/>
          <w:shd w:val="clear" w:color="auto" w:fill="FFFFFF"/>
        </w:rPr>
        <w:t xml:space="preserve"> </w:t>
      </w:r>
      <w:proofErr w:type="spellStart"/>
      <w:r w:rsidRPr="006D375B">
        <w:rPr>
          <w:rFonts w:cstheme="minorHAnsi"/>
          <w:color w:val="333333"/>
          <w:sz w:val="28"/>
          <w:szCs w:val="28"/>
          <w:shd w:val="clear" w:color="auto" w:fill="FFFFFF"/>
        </w:rPr>
        <w:t>mandino</w:t>
      </w:r>
      <w:bookmarkStart w:id="0" w:name="_GoBack"/>
      <w:bookmarkEnd w:id="0"/>
      <w:proofErr w:type="spellEnd"/>
    </w:p>
    <w:p w14:paraId="6EBCEFB6" w14:textId="03318C90" w:rsidR="00001A57" w:rsidRPr="006D375B" w:rsidRDefault="00001A57">
      <w:pPr>
        <w:rPr>
          <w:rFonts w:cstheme="minorHAnsi"/>
          <w:color w:val="333333"/>
          <w:sz w:val="28"/>
          <w:szCs w:val="28"/>
          <w:shd w:val="clear" w:color="auto" w:fill="FFFFFF"/>
        </w:rPr>
      </w:pPr>
      <w:r w:rsidRPr="006D375B">
        <w:rPr>
          <w:rFonts w:cstheme="minorHAnsi"/>
          <w:color w:val="333333"/>
          <w:sz w:val="28"/>
          <w:szCs w:val="28"/>
          <w:shd w:val="clear" w:color="auto" w:fill="FFFFFF"/>
        </w:rPr>
        <w:t>Well, I might just have the job for you.</w:t>
      </w:r>
    </w:p>
    <w:p w14:paraId="682CC4D7" w14:textId="77777777" w:rsidR="0091695C" w:rsidRPr="006D375B" w:rsidRDefault="0091695C" w:rsidP="0091695C">
      <w:pPr>
        <w:rPr>
          <w:rFonts w:cstheme="minorHAnsi"/>
          <w:sz w:val="28"/>
          <w:szCs w:val="28"/>
        </w:rPr>
      </w:pPr>
      <w:r w:rsidRPr="006D375B">
        <w:rPr>
          <w:rFonts w:cstheme="minorHAnsi"/>
          <w:bCs/>
          <w:color w:val="222222"/>
          <w:sz w:val="28"/>
          <w:szCs w:val="28"/>
          <w:shd w:val="clear" w:color="auto" w:fill="FFFFFF"/>
        </w:rPr>
        <w:t>Are you a business development professional looking to enhance your career and enrich your life? Millennium Consulting may be your vehicle for making this a reality.</w:t>
      </w:r>
    </w:p>
    <w:p w14:paraId="120A79C2" w14:textId="686A4A4A" w:rsidR="0091695C" w:rsidRPr="006D375B" w:rsidRDefault="006D375B">
      <w:pPr>
        <w:rPr>
          <w:rFonts w:cstheme="minorHAnsi"/>
          <w:color w:val="333333"/>
          <w:sz w:val="28"/>
          <w:szCs w:val="28"/>
          <w:shd w:val="clear" w:color="auto" w:fill="FFFFFF"/>
        </w:rPr>
      </w:pPr>
      <w:r w:rsidRPr="006D375B">
        <w:rPr>
          <w:rFonts w:cstheme="minorHAnsi"/>
          <w:bCs/>
          <w:color w:val="222222"/>
          <w:sz w:val="28"/>
          <w:szCs w:val="28"/>
          <w:shd w:val="clear" w:color="auto" w:fill="FFFFFF"/>
        </w:rPr>
        <w:t xml:space="preserve">The Client Engagement Manager will be responsible for building relationships and revenue streams </w:t>
      </w:r>
      <w:r w:rsidRPr="006D375B">
        <w:rPr>
          <w:rFonts w:cstheme="minorHAnsi"/>
          <w:bCs/>
          <w:color w:val="222222"/>
          <w:sz w:val="28"/>
          <w:szCs w:val="28"/>
          <w:shd w:val="clear" w:color="auto" w:fill="FFFFFF"/>
        </w:rPr>
        <w:lastRenderedPageBreak/>
        <w:t xml:space="preserve">by partnering with prospective clients and their associated companies. The role requires collaboration with customers as well as our existing sales and recruiting teams to help build </w:t>
      </w:r>
      <w:proofErr w:type="gramStart"/>
      <w:r w:rsidRPr="006D375B">
        <w:rPr>
          <w:rFonts w:cstheme="minorHAnsi"/>
          <w:bCs/>
          <w:color w:val="222222"/>
          <w:sz w:val="28"/>
          <w:szCs w:val="28"/>
          <w:shd w:val="clear" w:color="auto" w:fill="FFFFFF"/>
        </w:rPr>
        <w:t>strong communication</w:t>
      </w:r>
      <w:proofErr w:type="gramEnd"/>
      <w:r w:rsidRPr="006D375B">
        <w:rPr>
          <w:rFonts w:cstheme="minorHAnsi"/>
          <w:bCs/>
          <w:color w:val="222222"/>
          <w:sz w:val="28"/>
          <w:szCs w:val="28"/>
          <w:shd w:val="clear" w:color="auto" w:fill="FFFFFF"/>
        </w:rPr>
        <w:t xml:space="preserve"> channels and internal alignment. Come join Millennium where you will be highly valued and well rewarded for all your good works.</w:t>
      </w:r>
    </w:p>
    <w:p w14:paraId="61451E90" w14:textId="5420E613" w:rsidR="007C4D9D" w:rsidRPr="006D375B" w:rsidRDefault="007C4D9D">
      <w:pPr>
        <w:rPr>
          <w:rFonts w:cstheme="minorHAnsi"/>
          <w:color w:val="333333"/>
          <w:sz w:val="28"/>
          <w:szCs w:val="28"/>
          <w:shd w:val="clear" w:color="auto" w:fill="FFFFFF"/>
        </w:rPr>
      </w:pPr>
      <w:r w:rsidRPr="006D375B">
        <w:rPr>
          <w:rFonts w:cstheme="minorHAnsi"/>
          <w:color w:val="333333"/>
          <w:sz w:val="28"/>
          <w:szCs w:val="28"/>
          <w:shd w:val="clear" w:color="auto" w:fill="FFFFFF"/>
        </w:rPr>
        <w:t xml:space="preserve">Stan is having an awful time of finding the right fit for his IT company. He needs a data </w:t>
      </w:r>
      <w:r w:rsidR="006503E5" w:rsidRPr="006D375B">
        <w:rPr>
          <w:rFonts w:cstheme="minorHAnsi"/>
          <w:color w:val="333333"/>
          <w:sz w:val="28"/>
          <w:szCs w:val="28"/>
          <w:shd w:val="clear" w:color="auto" w:fill="FFFFFF"/>
        </w:rPr>
        <w:t>analyst</w:t>
      </w:r>
      <w:r w:rsidRPr="006D375B">
        <w:rPr>
          <w:rFonts w:cstheme="minorHAnsi"/>
          <w:color w:val="333333"/>
          <w:sz w:val="28"/>
          <w:szCs w:val="28"/>
          <w:shd w:val="clear" w:color="auto" w:fill="FFFFFF"/>
        </w:rPr>
        <w:t xml:space="preserve"> and has gone through a few failed attempts. One was a zombie who </w:t>
      </w:r>
      <w:r w:rsidR="006503E5" w:rsidRPr="006D375B">
        <w:rPr>
          <w:rFonts w:cstheme="minorHAnsi"/>
          <w:color w:val="333333"/>
          <w:sz w:val="28"/>
          <w:szCs w:val="28"/>
          <w:shd w:val="clear" w:color="auto" w:fill="FFFFFF"/>
        </w:rPr>
        <w:t>couldn’t</w:t>
      </w:r>
      <w:r w:rsidRPr="006D375B">
        <w:rPr>
          <w:rFonts w:cstheme="minorHAnsi"/>
          <w:color w:val="333333"/>
          <w:sz w:val="28"/>
          <w:szCs w:val="28"/>
          <w:shd w:val="clear" w:color="auto" w:fill="FFFFFF"/>
        </w:rPr>
        <w:t xml:space="preserve"> communicate with his managers. Another was an efficient fast worker but used that to his advantage to goof around. Each time it cost the company money and most of all lost time. This time contacted us and we placed a top-notch person in his hands.  Go ahead, make my day. </w:t>
      </w:r>
    </w:p>
    <w:p w14:paraId="5E38CC79" w14:textId="77777777" w:rsidR="00001A57" w:rsidRPr="006D375B" w:rsidRDefault="00001A57">
      <w:pPr>
        <w:rPr>
          <w:rFonts w:cstheme="minorHAnsi"/>
          <w:sz w:val="28"/>
          <w:szCs w:val="28"/>
        </w:rPr>
      </w:pPr>
    </w:p>
    <w:sectPr w:rsidR="00001A57" w:rsidRPr="006D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57"/>
    <w:rsid w:val="00001A57"/>
    <w:rsid w:val="000F4111"/>
    <w:rsid w:val="001D6AC1"/>
    <w:rsid w:val="00433DB1"/>
    <w:rsid w:val="006503E5"/>
    <w:rsid w:val="006D375B"/>
    <w:rsid w:val="007C4D9D"/>
    <w:rsid w:val="008440FF"/>
    <w:rsid w:val="0091695C"/>
    <w:rsid w:val="00B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544B5"/>
  <w15:chartTrackingRefBased/>
  <w15:docId w15:val="{10DAC994-455C-4C17-9910-022049E8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Samson</dc:creator>
  <cp:keywords/>
  <dc:description/>
  <cp:lastModifiedBy>Trish Samson</cp:lastModifiedBy>
  <cp:revision>1</cp:revision>
  <dcterms:created xsi:type="dcterms:W3CDTF">2017-05-03T20:41:00Z</dcterms:created>
  <dcterms:modified xsi:type="dcterms:W3CDTF">2017-05-08T20:25:00Z</dcterms:modified>
</cp:coreProperties>
</file>